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val="en-US" w:eastAsia="zh-CN"/>
        </w:rPr>
      </w:pPr>
      <w:r>
        <w:rPr>
          <w:rFonts w:hint="eastAsia"/>
          <w:b/>
          <w:bCs/>
          <w:sz w:val="40"/>
          <w:szCs w:val="48"/>
          <w:lang w:val="en-US" w:eastAsia="zh-CN"/>
        </w:rPr>
        <w:t>权益授权书</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jc w:val="both"/>
        <w:textAlignment w:val="auto"/>
        <w:outlineLvl w:val="9"/>
        <w:rPr>
          <w:rFonts w:hint="eastAsia"/>
          <w:lang w:val="en-US" w:eastAsia="zh-CN"/>
        </w:rPr>
      </w:pPr>
      <w:r>
        <w:rPr>
          <w:rFonts w:hint="eastAsia"/>
          <w:lang w:val="en-US" w:eastAsia="zh-CN"/>
        </w:rPr>
        <w:t>中国</w:t>
      </w:r>
      <w:r>
        <w:rPr>
          <w:rFonts w:hint="default" w:ascii="Arial" w:hAnsi="Arial" w:cs="Arial"/>
          <w:lang w:val="en-US" w:eastAsia="zh-CN"/>
        </w:rPr>
        <w:t>××</w:t>
      </w:r>
      <w:r>
        <w:rPr>
          <w:rFonts w:hint="eastAsia"/>
          <w:lang w:val="en-US" w:eastAsia="zh-CN"/>
        </w:rPr>
        <w:t>财产保险股份有限公司佛山市顺德支公司：</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420"/>
        <w:jc w:val="both"/>
        <w:textAlignment w:val="auto"/>
        <w:outlineLvl w:val="9"/>
        <w:rPr>
          <w:rFonts w:hint="eastAsia"/>
          <w:lang w:val="en-US" w:eastAsia="zh-CN"/>
        </w:rPr>
      </w:pPr>
      <w:r>
        <w:rPr>
          <w:rFonts w:hint="eastAsia"/>
          <w:lang w:val="en-US" w:eastAsia="zh-CN"/>
        </w:rPr>
        <w:t>梁某驾驶粤XVF8</w:t>
      </w:r>
      <w:r>
        <w:rPr>
          <w:rFonts w:hint="default" w:ascii="Arial" w:hAnsi="Arial" w:cs="Arial"/>
          <w:lang w:val="en-US" w:eastAsia="zh-CN"/>
        </w:rPr>
        <w:t>×</w:t>
      </w:r>
      <w:r>
        <w:rPr>
          <w:rFonts w:hint="eastAsia"/>
          <w:lang w:val="en-US" w:eastAsia="zh-CN"/>
        </w:rPr>
        <w:t>号车在2015年01月31日21时7分在佛山市顺德区大良德生东路与逢沙大道交界路口处发生交通事故 ，经佛山市顺德区公安局交通警察大队勘察作出事故认定书，认定驾驶员梁某承担本次事故的全部责任。本次交通事故造成四车辆车损坏，粤XVF8</w:t>
      </w:r>
      <w:r>
        <w:rPr>
          <w:rFonts w:hint="default" w:ascii="Arial" w:hAnsi="Arial" w:cs="Arial"/>
          <w:lang w:val="en-US" w:eastAsia="zh-CN"/>
        </w:rPr>
        <w:t>×</w:t>
      </w:r>
      <w:r>
        <w:rPr>
          <w:rFonts w:hint="eastAsia"/>
          <w:lang w:val="en-US" w:eastAsia="zh-CN"/>
        </w:rPr>
        <w:t>号车在中国</w:t>
      </w:r>
      <w:r>
        <w:rPr>
          <w:rFonts w:hint="default" w:ascii="Arial" w:hAnsi="Arial" w:cs="Arial"/>
          <w:lang w:val="en-US" w:eastAsia="zh-CN"/>
        </w:rPr>
        <w:t>××</w:t>
      </w:r>
      <w:r>
        <w:rPr>
          <w:rFonts w:hint="eastAsia"/>
          <w:lang w:val="en-US" w:eastAsia="zh-CN"/>
        </w:rPr>
        <w:t>财产保险股份有限公司佛山市顺德支公司购买了保险。</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420"/>
        <w:jc w:val="both"/>
        <w:textAlignment w:val="auto"/>
        <w:outlineLvl w:val="9"/>
        <w:rPr>
          <w:rFonts w:hint="eastAsia"/>
          <w:lang w:val="en-US" w:eastAsia="zh-CN"/>
        </w:rPr>
      </w:pPr>
      <w:r>
        <w:rPr>
          <w:rFonts w:hint="eastAsia"/>
          <w:lang w:val="en-US" w:eastAsia="zh-CN"/>
        </w:rPr>
        <w:t>车主李某（身份让：44062319760131</w:t>
      </w:r>
      <w:r>
        <w:rPr>
          <w:rFonts w:hint="default" w:ascii="Arial" w:hAnsi="Arial" w:cs="Arial"/>
          <w:lang w:val="en-US" w:eastAsia="zh-CN"/>
        </w:rPr>
        <w:t>××××</w:t>
      </w:r>
      <w:r>
        <w:rPr>
          <w:rFonts w:hint="eastAsia"/>
          <w:lang w:val="en-US" w:eastAsia="zh-CN"/>
        </w:rPr>
        <w:t>）于2014年3月在我行（中国银行股份有限公司顺德分行）办理汽车货款业务，用于购买小型汽车粤XVF8</w:t>
      </w:r>
      <w:r>
        <w:rPr>
          <w:rFonts w:hint="default" w:ascii="Arial" w:hAnsi="Arial" w:cs="Arial"/>
          <w:lang w:val="en-US" w:eastAsia="zh-CN"/>
        </w:rPr>
        <w:t>×</w:t>
      </w:r>
      <w:r>
        <w:rPr>
          <w:rFonts w:hint="eastAsia"/>
          <w:lang w:val="en-US" w:eastAsia="zh-CN"/>
        </w:rPr>
        <w:t>，同时购买保险（保单号：14411521390002492</w:t>
      </w:r>
      <w:r>
        <w:rPr>
          <w:rFonts w:hint="default" w:ascii="Arial" w:hAnsi="Arial" w:cs="Arial"/>
          <w:lang w:val="en-US" w:eastAsia="zh-CN"/>
        </w:rPr>
        <w:t>××××</w:t>
      </w:r>
      <w:r>
        <w:rPr>
          <w:rFonts w:hint="eastAsia"/>
          <w:lang w:val="en-US" w:eastAsia="zh-CN"/>
        </w:rPr>
        <w:t>），我行作为保单（保单号：1411521390002492</w:t>
      </w:r>
      <w:r>
        <w:rPr>
          <w:rFonts w:hint="default" w:ascii="Arial" w:hAnsi="Arial" w:cs="Arial"/>
          <w:lang w:val="en-US" w:eastAsia="zh-CN"/>
        </w:rPr>
        <w:t>××××</w:t>
      </w:r>
      <w:r>
        <w:rPr>
          <w:rFonts w:hint="eastAsia"/>
          <w:lang w:val="en-US" w:eastAsia="zh-CN"/>
        </w:rPr>
        <w:t>）的第一受益人。由于截至2016年1月27日车主李某剩余未归还汽车货款本息合计93250.00元，我行同意将粤XVF8</w:t>
      </w:r>
      <w:r>
        <w:rPr>
          <w:rFonts w:hint="default" w:ascii="Arial" w:hAnsi="Arial" w:cs="Arial"/>
          <w:lang w:val="en-US" w:eastAsia="zh-CN"/>
        </w:rPr>
        <w:t>××</w:t>
      </w:r>
      <w:r>
        <w:rPr>
          <w:rFonts w:hint="eastAsia"/>
          <w:lang w:val="en-US" w:eastAsia="zh-CN"/>
        </w:rPr>
        <w:t>汽车因该次交通事故中应从该份保险（保单号：14411521390002492</w:t>
      </w:r>
      <w:r>
        <w:rPr>
          <w:rFonts w:hint="default" w:ascii="Arial" w:hAnsi="Arial" w:cs="Arial"/>
          <w:lang w:val="en-US" w:eastAsia="zh-CN"/>
        </w:rPr>
        <w:t>××××</w:t>
      </w:r>
      <w:r>
        <w:rPr>
          <w:rFonts w:hint="eastAsia"/>
          <w:lang w:val="en-US" w:eastAsia="zh-CN"/>
        </w:rPr>
        <w:t>）中获得的权益授权粤XVF8</w:t>
      </w:r>
      <w:r>
        <w:rPr>
          <w:rFonts w:hint="default" w:ascii="Arial" w:hAnsi="Arial" w:cs="Arial"/>
          <w:lang w:val="en-US" w:eastAsia="zh-CN"/>
        </w:rPr>
        <w:t>××</w:t>
      </w:r>
      <w:r>
        <w:rPr>
          <w:rFonts w:hint="eastAsia"/>
          <w:lang w:val="en-US" w:eastAsia="zh-CN"/>
        </w:rPr>
        <w:t>车主李某由其向中国</w:t>
      </w:r>
      <w:r>
        <w:rPr>
          <w:rFonts w:hint="default" w:ascii="Arial" w:hAnsi="Arial" w:cs="Arial"/>
          <w:lang w:val="en-US" w:eastAsia="zh-CN"/>
        </w:rPr>
        <w:t>××</w:t>
      </w:r>
      <w:r>
        <w:rPr>
          <w:rFonts w:hint="eastAsia"/>
          <w:lang w:val="en-US" w:eastAsia="zh-CN"/>
        </w:rPr>
        <w:t>财产保险公司股份有限公司佛山市顺德支公司主张权利，赔付款项中优先赔付金额93250.00元给付至李某在我行的供款帐号：625905448404</w:t>
      </w:r>
      <w:r>
        <w:rPr>
          <w:rFonts w:hint="default" w:ascii="Arial" w:hAnsi="Arial" w:cs="Arial"/>
          <w:lang w:val="en-US" w:eastAsia="zh-CN"/>
        </w:rPr>
        <w:t>××××</w:t>
      </w:r>
      <w:r>
        <w:rPr>
          <w:rFonts w:hint="eastAsia"/>
          <w:lang w:val="en-US" w:eastAsia="zh-CN"/>
        </w:rPr>
        <w:t>（户名：李某，开户行：中国银行总行银行卡中心），超出上述赔款金额部分我行同意赔付至车主李贤春指定帐户。</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42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420"/>
        <w:jc w:val="both"/>
        <w:textAlignment w:val="auto"/>
        <w:outlineLvl w:val="9"/>
        <w:rPr>
          <w:rFonts w:hint="eastAsia"/>
          <w:lang w:val="en-US" w:eastAsia="zh-CN"/>
        </w:rPr>
      </w:pPr>
      <w:r>
        <w:rPr>
          <w:rFonts w:hint="eastAsia"/>
          <w:lang w:val="en-US" w:eastAsia="zh-CN"/>
        </w:rPr>
        <w:t xml:space="preserve">                                      授权人：中国银行股份有限公司顺德分行</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420"/>
        <w:jc w:val="both"/>
        <w:textAlignment w:val="auto"/>
        <w:outlineLvl w:val="9"/>
        <w:rPr>
          <w:rFonts w:hint="eastAsia"/>
          <w:lang w:val="en-US" w:eastAsia="zh-CN"/>
        </w:rPr>
      </w:pPr>
      <w:r>
        <w:rPr>
          <w:rFonts w:hint="eastAsia"/>
          <w:lang w:val="en-US" w:eastAsia="zh-CN"/>
        </w:rPr>
        <w:t xml:space="preserve">                                                  2016年1月27日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A3708"/>
    <w:rsid w:val="13DA3708"/>
    <w:rsid w:val="42303696"/>
    <w:rsid w:val="451F3A9E"/>
    <w:rsid w:val="785A0EB1"/>
    <w:rsid w:val="7CF42D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2016-04-15T03:42:00Z</dcterms:created>
  <dc:creator>Administrator</dc:creator>
  <cp:lastModifiedBy>Administrator</cp:lastModifiedBy>
  <dcterms:modified xsi:type="dcterms:W3CDTF">2016-04-15T07:23:22Z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